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EA1792">
        <w:rPr>
          <w:rFonts w:ascii="Times New Roman" w:eastAsia="Times New Roman" w:hAnsi="Times New Roman" w:cs="Times New Roman"/>
          <w:sz w:val="24"/>
          <w:szCs w:val="20"/>
          <w:lang w:eastAsia="ru-RU"/>
        </w:rPr>
        <w:t>Чурсина Андрея Георгиевича</w:t>
      </w:r>
    </w:p>
    <w:p w:rsidR="00BE06BC" w:rsidRPr="00BE06BC" w:rsidRDefault="00BE06BC" w:rsidP="002E692E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EA1792">
        <w:rPr>
          <w:rFonts w:ascii="Times New Roman" w:eastAsia="Times New Roman" w:hAnsi="Times New Roman" w:cs="Times New Roman"/>
          <w:lang w:eastAsia="ru-RU"/>
        </w:rPr>
        <w:t>«Применение технологий Hadoop для анализа "больших данных" на примере задач геоаналитики и машинного обучения»,</w:t>
      </w:r>
      <w:r w:rsidRPr="00BE06BC">
        <w:rPr>
          <w:rFonts w:ascii="Times New Roman" w:eastAsia="Times New Roman" w:hAnsi="Times New Roman" w:cs="Times New Roman"/>
          <w:lang w:eastAsia="ru-RU"/>
        </w:rPr>
        <w:t xml:space="preserve"> утверждена решением ученого совета факультета компьютерных наук от __.__.2016</w:t>
      </w:r>
    </w:p>
    <w:p w:rsidR="00BE06BC" w:rsidRPr="00BE06BC" w:rsidRDefault="00BE06BC" w:rsidP="002E692E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2E692E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2E692E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8E07A2">
        <w:rPr>
          <w:rFonts w:ascii="Times New Roman" w:hAnsi="Times New Roman" w:cs="Times New Roman"/>
          <w:sz w:val="28"/>
          <w:szCs w:val="28"/>
        </w:rPr>
        <w:t>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537AD" w:rsidRPr="003537AD" w:rsidRDefault="00CB332F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70133" w:history="1">
        <w:r w:rsidR="003537AD" w:rsidRPr="003537AD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537AD" w:rsidRPr="003537AD">
          <w:rPr>
            <w:noProof/>
            <w:webHidden/>
            <w:sz w:val="28"/>
            <w:szCs w:val="28"/>
          </w:rPr>
          <w:tab/>
        </w:r>
        <w:r w:rsidR="003537AD" w:rsidRPr="003537AD">
          <w:rPr>
            <w:noProof/>
            <w:webHidden/>
            <w:sz w:val="28"/>
            <w:szCs w:val="28"/>
          </w:rPr>
          <w:fldChar w:fldCharType="begin"/>
        </w:r>
        <w:r w:rsidR="003537AD" w:rsidRPr="003537AD">
          <w:rPr>
            <w:noProof/>
            <w:webHidden/>
            <w:sz w:val="28"/>
            <w:szCs w:val="28"/>
          </w:rPr>
          <w:instrText xml:space="preserve"> PAGEREF _Toc454370133 \h </w:instrText>
        </w:r>
        <w:r w:rsidR="003537AD" w:rsidRPr="003537AD">
          <w:rPr>
            <w:noProof/>
            <w:webHidden/>
            <w:sz w:val="28"/>
            <w:szCs w:val="28"/>
          </w:rPr>
        </w:r>
        <w:r w:rsidR="003537AD" w:rsidRPr="003537AD">
          <w:rPr>
            <w:noProof/>
            <w:webHidden/>
            <w:sz w:val="28"/>
            <w:szCs w:val="28"/>
          </w:rPr>
          <w:fldChar w:fldCharType="separate"/>
        </w:r>
        <w:r w:rsidR="003537AD" w:rsidRPr="003537AD">
          <w:rPr>
            <w:noProof/>
            <w:webHidden/>
            <w:sz w:val="28"/>
            <w:szCs w:val="28"/>
          </w:rPr>
          <w:t>7</w:t>
        </w:r>
        <w:r w:rsidR="003537AD"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34" w:history="1">
        <w:r w:rsidRPr="003537AD">
          <w:rPr>
            <w:rStyle w:val="ae"/>
            <w:noProof/>
            <w:sz w:val="28"/>
            <w:szCs w:val="28"/>
          </w:rPr>
          <w:t>1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Постановка задачи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_Toc454370134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10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35" w:history="1">
        <w:r w:rsidRPr="003537AD">
          <w:rPr>
            <w:rStyle w:val="ae"/>
            <w:noProof/>
            <w:sz w:val="28"/>
            <w:szCs w:val="28"/>
          </w:rPr>
          <w:t>2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задачи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_Toc454370135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13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36" w:history="1">
        <w:r w:rsidRPr="003537AD">
          <w:rPr>
            <w:rStyle w:val="ae"/>
            <w:noProof/>
            <w:sz w:val="28"/>
            <w:szCs w:val="28"/>
          </w:rPr>
          <w:t>2.1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_Toc454370136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13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37" w:history="1">
        <w:r w:rsidRPr="003537AD">
          <w:rPr>
            <w:rStyle w:val="ae"/>
            <w:noProof/>
            <w:sz w:val="28"/>
            <w:szCs w:val="28"/>
          </w:rPr>
          <w:t>2.2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_Toc454370137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16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38" w:history="1">
        <w:r w:rsidRPr="003537AD">
          <w:rPr>
            <w:rStyle w:val="ae"/>
            <w:noProof/>
            <w:sz w:val="28"/>
            <w:szCs w:val="28"/>
            <w:lang w:val="en-US"/>
          </w:rPr>
          <w:t>2.3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_Toc454370138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17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39" w:history="1">
        <w:r w:rsidRPr="003537AD">
          <w:rPr>
            <w:rStyle w:val="ae"/>
            <w:bCs/>
            <w:noProof/>
            <w:sz w:val="28"/>
            <w:szCs w:val="28"/>
          </w:rPr>
          <w:t>2.4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Сравнение исполняемых сред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_Toc454370139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22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0" w:history="1">
        <w:r w:rsidRPr="003537AD">
          <w:rPr>
            <w:rStyle w:val="ae"/>
            <w:noProof/>
            <w:sz w:val="28"/>
            <w:szCs w:val="28"/>
          </w:rPr>
          <w:t>2.5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Языки запросов к данным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_Toc454370140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26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1" w:history="1">
        <w:r w:rsidRPr="003537AD">
          <w:rPr>
            <w:rStyle w:val="ae"/>
            <w:bCs/>
            <w:noProof/>
            <w:sz w:val="28"/>
            <w:szCs w:val="28"/>
          </w:rPr>
          <w:t>2.6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_Toc454370141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26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2" w:history="1">
        <w:r w:rsidRPr="003537AD">
          <w:rPr>
            <w:rStyle w:val="ae"/>
            <w:noProof/>
            <w:sz w:val="28"/>
            <w:szCs w:val="28"/>
          </w:rPr>
          <w:t>2.7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_Toc454370142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27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3" w:history="1">
        <w:r w:rsidRPr="003537AD">
          <w:rPr>
            <w:rStyle w:val="ae"/>
            <w:noProof/>
            <w:sz w:val="28"/>
            <w:szCs w:val="28"/>
          </w:rPr>
          <w:t>2.8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Справочник базовых станций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_Toc454370143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28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4" w:history="1">
        <w:r w:rsidRPr="003537AD">
          <w:rPr>
            <w:rStyle w:val="ae"/>
            <w:noProof/>
            <w:sz w:val="28"/>
            <w:szCs w:val="28"/>
          </w:rPr>
          <w:t>2.9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Справочник покрытия БС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_Toc454370144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31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5" w:history="1">
        <w:r w:rsidRPr="003537AD">
          <w:rPr>
            <w:rStyle w:val="ae"/>
            <w:noProof/>
            <w:sz w:val="28"/>
            <w:szCs w:val="28"/>
          </w:rPr>
          <w:t>2.10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Справочник соседних БС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_Toc454370145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35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6" w:history="1">
        <w:r w:rsidRPr="003537AD">
          <w:rPr>
            <w:rStyle w:val="ae"/>
            <w:noProof/>
            <w:sz w:val="28"/>
            <w:szCs w:val="28"/>
          </w:rPr>
          <w:t>2.11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Справочник сетки 500 на 500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_Toc454370146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37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7" w:history="1">
        <w:r w:rsidRPr="003537AD">
          <w:rPr>
            <w:rStyle w:val="ae"/>
            <w:noProof/>
            <w:sz w:val="28"/>
            <w:szCs w:val="28"/>
          </w:rPr>
          <w:t>2.12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_Toc454370147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39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8" w:history="1">
        <w:r w:rsidRPr="003537AD">
          <w:rPr>
            <w:rStyle w:val="ae"/>
            <w:noProof/>
            <w:sz w:val="28"/>
            <w:szCs w:val="28"/>
          </w:rPr>
          <w:t>2.13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_Toc454370148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42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49" w:history="1">
        <w:r w:rsidRPr="003537AD">
          <w:rPr>
            <w:rStyle w:val="ae"/>
            <w:noProof/>
            <w:sz w:val="28"/>
            <w:szCs w:val="28"/>
          </w:rPr>
          <w:t>3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_Toc454370149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43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0" w:history="1">
        <w:r w:rsidRPr="003537AD">
          <w:rPr>
            <w:rStyle w:val="ae"/>
            <w:noProof/>
            <w:sz w:val="28"/>
            <w:szCs w:val="28"/>
          </w:rPr>
          <w:t>3.1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_Toc454370150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44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1" w:history="1">
        <w:r w:rsidRPr="003537AD">
          <w:rPr>
            <w:rStyle w:val="ae"/>
            <w:noProof/>
            <w:sz w:val="28"/>
            <w:szCs w:val="28"/>
          </w:rPr>
          <w:t>3.2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_Toc454370151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46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2" w:history="1">
        <w:r w:rsidRPr="003537AD">
          <w:rPr>
            <w:rStyle w:val="ae"/>
            <w:noProof/>
            <w:sz w:val="28"/>
            <w:szCs w:val="28"/>
          </w:rPr>
          <w:t>4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Реализация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_Toc454370152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47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3" w:history="1">
        <w:r w:rsidRPr="003537AD">
          <w:rPr>
            <w:rStyle w:val="ae"/>
            <w:noProof/>
            <w:sz w:val="28"/>
            <w:szCs w:val="28"/>
          </w:rPr>
          <w:t>4.1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_Toc454370153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47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4" w:history="1">
        <w:r w:rsidRPr="003537AD">
          <w:rPr>
            <w:rStyle w:val="ae"/>
            <w:noProof/>
            <w:sz w:val="28"/>
            <w:szCs w:val="28"/>
          </w:rPr>
          <w:t>4.2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_Toc454370154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51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5" w:history="1">
        <w:r w:rsidRPr="003537AD">
          <w:rPr>
            <w:rStyle w:val="ae"/>
            <w:noProof/>
            <w:sz w:val="28"/>
            <w:szCs w:val="28"/>
          </w:rPr>
          <w:t>4.3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_Toc454370155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56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6" w:history="1">
        <w:r w:rsidRPr="003537AD">
          <w:rPr>
            <w:rStyle w:val="ae"/>
            <w:noProof/>
            <w:sz w:val="28"/>
            <w:szCs w:val="28"/>
          </w:rPr>
          <w:t>4.4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_Toc454370156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61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7" w:history="1">
        <w:r w:rsidRPr="003537AD">
          <w:rPr>
            <w:rStyle w:val="ae"/>
            <w:noProof/>
            <w:sz w:val="28"/>
            <w:szCs w:val="28"/>
          </w:rPr>
          <w:t>4.5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_Toc454370157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69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8" w:history="1">
        <w:r w:rsidRPr="003537AD">
          <w:rPr>
            <w:rStyle w:val="ae"/>
            <w:noProof/>
            <w:sz w:val="28"/>
            <w:szCs w:val="28"/>
          </w:rPr>
          <w:t>4.6</w:t>
        </w:r>
        <w:r w:rsidRPr="003537AD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537AD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_Toc454370158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69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59" w:history="1">
        <w:r w:rsidRPr="003537AD">
          <w:rPr>
            <w:rStyle w:val="ae"/>
            <w:noProof/>
            <w:sz w:val="28"/>
            <w:szCs w:val="28"/>
          </w:rPr>
          <w:t>Заключение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_Toc454370159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74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60" w:history="1">
        <w:r w:rsidRPr="003537AD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_Toc454370160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75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61" w:history="1">
        <w:r w:rsidRPr="003537AD">
          <w:rPr>
            <w:rStyle w:val="ae"/>
            <w:noProof/>
            <w:sz w:val="28"/>
            <w:szCs w:val="28"/>
          </w:rPr>
          <w:t xml:space="preserve">Приложение А. </w:t>
        </w:r>
        <w:r w:rsidRPr="003537AD">
          <w:rPr>
            <w:rStyle w:val="ae"/>
            <w:noProof/>
            <w:sz w:val="28"/>
            <w:szCs w:val="28"/>
            <w:lang w:val="en-US"/>
          </w:rPr>
          <w:t>HQL</w:t>
        </w:r>
        <w:r w:rsidRPr="003537AD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_Toc454370161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79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62" w:history="1">
        <w:r w:rsidRPr="003537AD">
          <w:rPr>
            <w:rStyle w:val="ae"/>
            <w:noProof/>
            <w:sz w:val="28"/>
            <w:szCs w:val="28"/>
          </w:rPr>
          <w:t>Приложение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537AD">
          <w:rPr>
            <w:rStyle w:val="ae"/>
            <w:noProof/>
            <w:sz w:val="28"/>
            <w:szCs w:val="28"/>
          </w:rPr>
          <w:t>В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537AD">
          <w:rPr>
            <w:rStyle w:val="ae"/>
            <w:noProof/>
            <w:sz w:val="28"/>
            <w:szCs w:val="28"/>
          </w:rPr>
          <w:t>Содержимое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537AD">
          <w:rPr>
            <w:rStyle w:val="ae"/>
            <w:noProof/>
            <w:sz w:val="28"/>
            <w:szCs w:val="28"/>
          </w:rPr>
          <w:t>файла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_Toc454370162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84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63" w:history="1">
        <w:r w:rsidRPr="003537AD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Pr="003537AD">
          <w:rPr>
            <w:rStyle w:val="ae"/>
            <w:noProof/>
            <w:sz w:val="28"/>
            <w:szCs w:val="28"/>
            <w:lang w:val="en-US"/>
          </w:rPr>
          <w:t>startup</w:t>
        </w:r>
        <w:r w:rsidRPr="003537AD">
          <w:rPr>
            <w:rStyle w:val="ae"/>
            <w:noProof/>
            <w:sz w:val="28"/>
            <w:szCs w:val="28"/>
          </w:rPr>
          <w:t>_</w:t>
        </w:r>
        <w:r w:rsidRPr="003537AD">
          <w:rPr>
            <w:rStyle w:val="ae"/>
            <w:noProof/>
            <w:sz w:val="28"/>
            <w:szCs w:val="28"/>
            <w:lang w:val="en-US"/>
          </w:rPr>
          <w:t>coordinator</w:t>
        </w:r>
        <w:r w:rsidRPr="003537AD">
          <w:rPr>
            <w:rStyle w:val="ae"/>
            <w:noProof/>
            <w:sz w:val="28"/>
            <w:szCs w:val="28"/>
          </w:rPr>
          <w:t>.</w:t>
        </w:r>
        <w:r w:rsidRPr="003537AD">
          <w:rPr>
            <w:rStyle w:val="ae"/>
            <w:noProof/>
            <w:sz w:val="28"/>
            <w:szCs w:val="28"/>
            <w:lang w:val="en-US"/>
          </w:rPr>
          <w:t>sh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_Toc454370163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89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64" w:history="1">
        <w:r w:rsidRPr="003537AD">
          <w:rPr>
            <w:rStyle w:val="ae"/>
            <w:noProof/>
            <w:sz w:val="28"/>
            <w:szCs w:val="28"/>
          </w:rPr>
          <w:t>Приложение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537AD">
          <w:rPr>
            <w:rStyle w:val="ae"/>
            <w:noProof/>
            <w:sz w:val="28"/>
            <w:szCs w:val="28"/>
          </w:rPr>
          <w:t>Д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537AD">
          <w:rPr>
            <w:rStyle w:val="ae"/>
            <w:noProof/>
            <w:sz w:val="28"/>
            <w:szCs w:val="28"/>
          </w:rPr>
          <w:t>Содержимое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537AD">
          <w:rPr>
            <w:rStyle w:val="ae"/>
            <w:noProof/>
            <w:sz w:val="28"/>
            <w:szCs w:val="28"/>
          </w:rPr>
          <w:t>файла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_Toc454370164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92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P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0165" w:history="1">
        <w:r w:rsidRPr="003537AD">
          <w:rPr>
            <w:rStyle w:val="ae"/>
            <w:noProof/>
            <w:sz w:val="28"/>
            <w:szCs w:val="28"/>
          </w:rPr>
          <w:t>Приложение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537AD">
          <w:rPr>
            <w:rStyle w:val="ae"/>
            <w:noProof/>
            <w:sz w:val="28"/>
            <w:szCs w:val="28"/>
          </w:rPr>
          <w:t>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537AD">
          <w:rPr>
            <w:rStyle w:val="ae"/>
            <w:noProof/>
            <w:sz w:val="28"/>
            <w:szCs w:val="28"/>
          </w:rPr>
          <w:t>Содержимое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537AD">
          <w:rPr>
            <w:rStyle w:val="ae"/>
            <w:noProof/>
            <w:sz w:val="28"/>
            <w:szCs w:val="28"/>
          </w:rPr>
          <w:t>файла</w:t>
        </w:r>
        <w:r w:rsidRPr="003537AD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_Toc454370165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93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3537AD" w:rsidRDefault="003537AD" w:rsidP="003537AD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70166" w:history="1">
        <w:r w:rsidRPr="003537AD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537AD">
          <w:rPr>
            <w:rStyle w:val="ae"/>
            <w:noProof/>
            <w:sz w:val="28"/>
            <w:szCs w:val="28"/>
            <w:lang w:val="en-US"/>
          </w:rPr>
          <w:t>gender</w:t>
        </w:r>
        <w:r w:rsidRPr="003537AD">
          <w:rPr>
            <w:rStyle w:val="ae"/>
            <w:noProof/>
            <w:sz w:val="28"/>
            <w:szCs w:val="28"/>
          </w:rPr>
          <w:t>_</w:t>
        </w:r>
        <w:r w:rsidRPr="003537AD">
          <w:rPr>
            <w:rStyle w:val="ae"/>
            <w:noProof/>
            <w:sz w:val="28"/>
            <w:szCs w:val="28"/>
            <w:lang w:val="en-US"/>
          </w:rPr>
          <w:t>model</w:t>
        </w:r>
        <w:r w:rsidRPr="003537AD">
          <w:rPr>
            <w:rStyle w:val="ae"/>
            <w:noProof/>
            <w:sz w:val="28"/>
            <w:szCs w:val="28"/>
          </w:rPr>
          <w:t>.</w:t>
        </w:r>
        <w:r w:rsidRPr="003537AD">
          <w:rPr>
            <w:rStyle w:val="ae"/>
            <w:noProof/>
            <w:sz w:val="28"/>
            <w:szCs w:val="28"/>
            <w:lang w:val="en-US"/>
          </w:rPr>
          <w:t>model</w:t>
        </w:r>
        <w:r w:rsidRPr="003537AD">
          <w:rPr>
            <w:noProof/>
            <w:webHidden/>
            <w:sz w:val="28"/>
            <w:szCs w:val="28"/>
          </w:rPr>
          <w:tab/>
        </w:r>
        <w:r w:rsidRPr="003537AD">
          <w:rPr>
            <w:noProof/>
            <w:webHidden/>
            <w:sz w:val="28"/>
            <w:szCs w:val="28"/>
          </w:rPr>
          <w:fldChar w:fldCharType="begin"/>
        </w:r>
        <w:r w:rsidRPr="003537AD">
          <w:rPr>
            <w:noProof/>
            <w:webHidden/>
            <w:sz w:val="28"/>
            <w:szCs w:val="28"/>
          </w:rPr>
          <w:instrText xml:space="preserve"> PAGEREF _Toc454370166 \h </w:instrText>
        </w:r>
        <w:r w:rsidRPr="003537AD">
          <w:rPr>
            <w:noProof/>
            <w:webHidden/>
            <w:sz w:val="28"/>
            <w:szCs w:val="28"/>
          </w:rPr>
        </w:r>
        <w:r w:rsidRPr="003537AD">
          <w:rPr>
            <w:noProof/>
            <w:webHidden/>
            <w:sz w:val="28"/>
            <w:szCs w:val="28"/>
          </w:rPr>
          <w:fldChar w:fldCharType="separate"/>
        </w:r>
        <w:r w:rsidRPr="003537AD">
          <w:rPr>
            <w:noProof/>
            <w:webHidden/>
            <w:sz w:val="28"/>
            <w:szCs w:val="28"/>
          </w:rPr>
          <w:t>94</w:t>
        </w:r>
        <w:r w:rsidRPr="003537AD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70133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2E692E">
      <w:pPr>
        <w:pStyle w:val="afb"/>
        <w:numPr>
          <w:ilvl w:val="0"/>
          <w:numId w:val="2"/>
        </w:numPr>
      </w:pPr>
      <w:bookmarkStart w:id="2" w:name="_Toc454370134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Pr="00D3094F">
        <w:rPr>
          <w:rFonts w:ascii="Times New Roman" w:hAnsi="Times New Roman" w:cs="Times New Roman"/>
          <w:sz w:val="28"/>
          <w:szCs w:val="28"/>
        </w:rPr>
        <w:t>zid. В поле total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rPr>
          <w:lang w:val="en-US"/>
        </w:rPr>
        <w:t>zid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>, average_week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>Для витрины в рамках отдельного проекта Data Eye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87818" w:rsidRPr="00CD388D">
        <w:t>/user/tech_arsspp_bgd_ms/spp/gender/merged_gender.csv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2E692E">
      <w:pPr>
        <w:pStyle w:val="afb"/>
        <w:numPr>
          <w:ilvl w:val="0"/>
          <w:numId w:val="2"/>
        </w:numPr>
        <w:ind w:left="0" w:firstLine="0"/>
      </w:pPr>
      <w:bookmarkStart w:id="3" w:name="_Toc454370135"/>
      <w:r>
        <w:lastRenderedPageBreak/>
        <w:t>Анализ задачи</w:t>
      </w:r>
      <w:bookmarkEnd w:id="3"/>
    </w:p>
    <w:p w:rsidR="00D60D34" w:rsidRPr="00D60D34" w:rsidRDefault="00D60D34" w:rsidP="002E692E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2E692E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2E692E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2E692E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70136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70137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70138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70139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2E692E">
      <w:pPr>
        <w:pStyle w:val="a3"/>
        <w:numPr>
          <w:ilvl w:val="0"/>
          <w:numId w:val="13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2E692E">
      <w:pPr>
        <w:pStyle w:val="a3"/>
        <w:numPr>
          <w:ilvl w:val="0"/>
          <w:numId w:val="13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2E692E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2E692E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2E692E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2E692E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2E692E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2E692E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2E692E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70140"/>
      <w:r w:rsidRPr="00C758F9">
        <w:t>Языки запросов к данным</w:t>
      </w:r>
      <w:bookmarkEnd w:id="38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70141"/>
      <w:r w:rsidRPr="00E56188">
        <w:t>Анализ организации хранения данных в системе</w:t>
      </w:r>
      <w:bookmarkEnd w:id="39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70142"/>
      <w:r w:rsidRPr="00910E9B">
        <w:t>Анализ требований к отчетным формам задачи геоаналитики</w:t>
      </w:r>
      <w:bookmarkEnd w:id="40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70143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2E692E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2E692E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2" w:name="_Toc454370144"/>
      <w:r w:rsidRPr="002E78B2">
        <w:t>Справочник покрытия БС</w:t>
      </w:r>
      <w:bookmarkEnd w:id="42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  <w:bookmarkStart w:id="43" w:name="_GoBack"/>
      <w:bookmarkEnd w:id="43"/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0145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0146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0147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0148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2E692E">
      <w:pPr>
        <w:pStyle w:val="afb"/>
        <w:numPr>
          <w:ilvl w:val="0"/>
          <w:numId w:val="2"/>
        </w:numPr>
      </w:pPr>
      <w:bookmarkStart w:id="56" w:name="_Toc454370149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2E692E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0150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 интуитивно понятен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6DBA20" wp14:editId="6D8A52BC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0151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2E692E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0152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2E692E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2E692E">
      <w:pPr>
        <w:pStyle w:val="a0"/>
        <w:numPr>
          <w:ilvl w:val="1"/>
          <w:numId w:val="9"/>
        </w:numPr>
        <w:ind w:left="1429"/>
      </w:pPr>
      <w:bookmarkStart w:id="72" w:name="_Toc454370153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0154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0155"/>
      <w:r>
        <w:t>Реализация результирующего отчета «Монобренд»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0156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 w:rsidR="00393CF2" w:rsidRPr="00393CF2">
        <w:rPr>
          <w:lang w:val="en-US"/>
        </w:rPr>
        <w:t>DimBan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 w:rsidR="00393CF2" w:rsidRPr="00393CF2">
        <w:rPr>
          <w:lang w:val="en-US"/>
        </w:rPr>
        <w:t>FctRtcMonthly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FctRtcMonthly</w:t>
      </w:r>
      <w:r w:rsidRPr="002C7DC3">
        <w:t>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r w:rsidR="00393CF2" w:rsidRPr="00393CF2">
        <w:rPr>
          <w:lang w:val="en-US"/>
        </w:rPr>
        <w:t>VGender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 w:rsidR="00393CF2" w:rsidRPr="00393CF2">
        <w:rPr>
          <w:lang w:val="en-US"/>
        </w:rPr>
        <w:t>aab</w:t>
      </w:r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r w:rsidR="00393CF2" w:rsidRPr="00393CF2">
        <w:rPr>
          <w:lang w:val="en-US"/>
        </w:rPr>
        <w:t>dimBanGender</w:t>
      </w:r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lastRenderedPageBreak/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70157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0158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>»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shp-файлов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</w:t>
      </w:r>
      <w:r w:rsidRPr="0049351D">
        <w:rPr>
          <w:rFonts w:ascii="Times New Roman" w:hAnsi="Times New Roman" w:cs="Times New Roman"/>
          <w:sz w:val="28"/>
          <w:szCs w:val="28"/>
        </w:rPr>
        <w:lastRenderedPageBreak/>
        <w:t>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CD7A69">
      <w:pPr>
        <w:pStyle w:val="a4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0159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0160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3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4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5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6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7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1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2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3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4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5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6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8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9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0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1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0161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0162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0163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0164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016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2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0166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692E" w:rsidRDefault="002E692E" w:rsidP="00B02639">
      <w:pPr>
        <w:spacing w:after="0" w:line="240" w:lineRule="auto"/>
      </w:pPr>
      <w:r>
        <w:separator/>
      </w:r>
    </w:p>
  </w:endnote>
  <w:endnote w:type="continuationSeparator" w:id="0">
    <w:p w:rsidR="002E692E" w:rsidRDefault="002E692E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60AD">
          <w:rPr>
            <w:noProof/>
          </w:rPr>
          <w:t>33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692E" w:rsidRDefault="002E692E" w:rsidP="00B02639">
      <w:pPr>
        <w:spacing w:after="0" w:line="240" w:lineRule="auto"/>
      </w:pPr>
      <w:r>
        <w:separator/>
      </w:r>
    </w:p>
  </w:footnote>
  <w:footnote w:type="continuationSeparator" w:id="0">
    <w:p w:rsidR="002E692E" w:rsidRDefault="002E692E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692E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97E3A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://theoryofmotivation.info/ru/general/function.html/" TargetMode="External"/><Relationship Id="rId50" Type="http://schemas.openxmlformats.org/officeDocument/2006/relationships/hyperlink" Target="http://www.gartner.com/newsroom/id/3114217" TargetMode="External"/><Relationship Id="rId55" Type="http://schemas.openxmlformats.org/officeDocument/2006/relationships/hyperlink" Target="https://developer.yahoo.com/hadoop/tutorial/module2.html" TargetMode="External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habrahabr.ru/post/240405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company/beeline/blog/218669/" TargetMode="External"/><Relationship Id="rId53" Type="http://schemas.openxmlformats.org/officeDocument/2006/relationships/hyperlink" Target="https://www.dezyre.com/article/hadoop-mapreduce-vs-apache-spark-who-wins-the-battle/83" TargetMode="External"/><Relationship Id="rId58" Type="http://schemas.openxmlformats.org/officeDocument/2006/relationships/hyperlink" Target="https://blog.selectel.ru/hadoop-chast-1-razvertyvanie-klaster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2819918" TargetMode="External"/><Relationship Id="rId57" Type="http://schemas.openxmlformats.org/officeDocument/2006/relationships/hyperlink" Target="http://cs229.stanford.edu/notes/cs229-notes3.pdf" TargetMode="External"/><Relationship Id="rId61" Type="http://schemas.openxmlformats.org/officeDocument/2006/relationships/hyperlink" Target="http://blog.cloudera.com/blog/2013/01/how-to-schedule-recurring-hadoop-jobs-with-apache-ooz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gsl.azurewebsites.net/Portals/0/Users/dewitt/Papers/Hadoop/cacm2010.pdf" TargetMode="External"/><Relationship Id="rId52" Type="http://schemas.openxmlformats.org/officeDocument/2006/relationships/hyperlink" Target="https://azure.microsoft.com/ru-ru/documentation/articles/hdinsight-hadoop-introduction/" TargetMode="External"/><Relationship Id="rId60" Type="http://schemas.openxmlformats.org/officeDocument/2006/relationships/hyperlink" Target="http://docs.qgis.org/2.0/ru/docs/index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arxiv.org/abs/1309.5821/" TargetMode="External"/><Relationship Id="rId48" Type="http://schemas.openxmlformats.org/officeDocument/2006/relationships/hyperlink" Target="https://www.gartner.com/newsroom/id/2575515" TargetMode="External"/><Relationship Id="rId56" Type="http://schemas.openxmlformats.org/officeDocument/2006/relationships/hyperlink" Target="https://developer.yahoo.com/hadoop/tutorial/module4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ru/library/l-hadoop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ahabr.ru/post/198506/" TargetMode="External"/><Relationship Id="rId59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7E23AB-EC7A-450E-970B-DC0C83BDE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2111</TotalTime>
  <Pages>95</Pages>
  <Words>13138</Words>
  <Characters>74892</Characters>
  <Application>Microsoft Office Word</Application>
  <DocSecurity>0</DocSecurity>
  <Lines>624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87855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221</cp:revision>
  <cp:lastPrinted>2016-06-19T18:04:00Z</cp:lastPrinted>
  <dcterms:created xsi:type="dcterms:W3CDTF">2016-06-19T17:27:00Z</dcterms:created>
  <dcterms:modified xsi:type="dcterms:W3CDTF">2016-06-22T11:52:00Z</dcterms:modified>
</cp:coreProperties>
</file>